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364F9E3" w14:textId="77777777" w:rsidR="00AF0285" w:rsidRDefault="00E15023">
      <w:r>
        <w:rPr>
          <w:noProof/>
        </w:rPr>
        <mc:AlternateContent>
          <mc:Choice Requires="wps">
            <w:drawing>
              <wp:anchor distT="0" distB="0" distL="114300" distR="114300" simplePos="0" relativeHeight="251659264" behindDoc="0" locked="0" layoutInCell="1" allowOverlap="1" wp14:anchorId="7FF7A4AD" wp14:editId="5A758326">
                <wp:simplePos x="0" y="0"/>
                <wp:positionH relativeFrom="margin">
                  <wp:align>center</wp:align>
                </wp:positionH>
                <wp:positionV relativeFrom="paragraph">
                  <wp:posOffset>147320</wp:posOffset>
                </wp:positionV>
                <wp:extent cx="6076950" cy="838200"/>
                <wp:effectExtent l="0" t="0" r="19050" b="19050"/>
                <wp:wrapNone/>
                <wp:docPr id="1" name="横巻き 1"/>
                <wp:cNvGraphicFramePr/>
                <a:graphic xmlns:a="http://schemas.openxmlformats.org/drawingml/2006/main">
                  <a:graphicData uri="http://schemas.microsoft.com/office/word/2010/wordprocessingShape">
                    <wps:wsp>
                      <wps:cNvSpPr/>
                      <wps:spPr>
                        <a:xfrm>
                          <a:off x="0" y="0"/>
                          <a:ext cx="6076950" cy="838200"/>
                        </a:xfrm>
                        <a:prstGeom prst="horizontalScroll">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4EC019" w14:textId="77777777"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FF7A4A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0;margin-top:11.6pt;width:478.5pt;height:6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" fillcolor="#548dd4 [1951]" strokecolor="#243f60 [1604]" strokeweight="2pt">
                <v:textbox>
                  <w:txbxContent>
                    <w:p w14:paraId="1A4EC019" w14:textId="77777777"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v:textbox>
                <w10:wrap anchorx="margin"/>
              </v:shape>
            </w:pict>
          </mc:Fallback>
        </mc:AlternateContent>
      </w:r>
      <w:r>
        <w:rPr>
          <w:rFonts w:hint="eastAsia"/>
          <w:noProof/>
        </w:rPr>
        <mc:AlternateContent>
          <mc:Choice Requires="wps">
            <w:drawing>
              <wp:anchor distT="0" distB="0" distL="114300" distR="114300" simplePos="0" relativeHeight="251658239" behindDoc="0" locked="0" layoutInCell="1" allowOverlap="1" wp14:anchorId="69351DD9" wp14:editId="35C6EDE4">
                <wp:simplePos x="0" y="0"/>
                <wp:positionH relativeFrom="column">
                  <wp:posOffset>2356485</wp:posOffset>
                </wp:positionH>
                <wp:positionV relativeFrom="paragraph">
                  <wp:posOffset>-81915</wp:posOffset>
                </wp:positionV>
                <wp:extent cx="3733800" cy="3524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37338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59730B" w14:textId="77777777"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対象者：生徒，指導者，役員，関係者，大会運営者</w:t>
                            </w:r>
                            <w:r w:rsidRPr="00E15023">
                              <w:rPr>
                                <w:rFonts w:ascii="メイリオ" w:eastAsia="メイリオ" w:hAnsi="メイリオ"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9351DD9" id="_x0000_t202" coordsize="21600,21600" o:spt="202" path="m,l,21600r21600,l21600,xe">
                <v:stroke joinstyle="miter"/>
                <v:path gradientshapeok="t" o:connecttype="rect"/>
              </v:shapetype>
              <v:shape id="テキスト ボックス 5" o:spid="_x0000_s1027" type="#_x0000_t202" style="position:absolute;left:0;text-align:left;margin-left:185.55pt;margin-top:-6.45pt;width:294pt;height:27.75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" fillcolor="white [3201]" stroked="f" strokeweight=".5pt">
                <v:textbox>
                  <w:txbxContent>
                    <w:p w14:paraId="7159730B" w14:textId="77777777"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対象者：生徒，指導者，役員，関係者，大会運営者</w:t>
                      </w:r>
                      <w:r w:rsidRPr="00E15023">
                        <w:rPr>
                          <w:rFonts w:ascii="メイリオ" w:eastAsia="メイリオ" w:hAnsi="メイリオ" w:hint="eastAsia"/>
                          <w:sz w:val="22"/>
                        </w:rPr>
                        <w:t>】</w:t>
                      </w:r>
                    </w:p>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2BA1186C" wp14:editId="5E32C3D8">
                <wp:simplePos x="0" y="0"/>
                <wp:positionH relativeFrom="column">
                  <wp:posOffset>-72390</wp:posOffset>
                </wp:positionH>
                <wp:positionV relativeFrom="paragraph">
                  <wp:posOffset>-186690</wp:posOffset>
                </wp:positionV>
                <wp:extent cx="533400" cy="29527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5334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332608" w14:textId="77777777"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BA1186C" id="テキスト ボックス 6" o:spid="_x0000_s1028" type="#_x0000_t202" style="position:absolute;left:0;text-align:left;margin-left:-5.7pt;margin-top:-14.7pt;width:42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" fillcolor="white [3201]" stroked="f" strokeweight=".5pt">
                <v:textbox>
                  <w:txbxContent>
                    <w:p w14:paraId="70332608" w14:textId="77777777"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v:textbox>
              </v:shape>
            </w:pict>
          </mc:Fallback>
        </mc:AlternateContent>
      </w:r>
    </w:p>
    <w:p w14:paraId="43D33D6D" w14:textId="77777777" w:rsidR="009D5F07" w:rsidRDefault="009D5F07"/>
    <w:p w14:paraId="19E84EC6" w14:textId="77777777" w:rsidR="009D5F07" w:rsidRPr="009D5F07" w:rsidRDefault="009D5F07" w:rsidP="009D5F07"/>
    <w:p w14:paraId="0022C30C" w14:textId="77777777" w:rsidR="009D5F07" w:rsidRPr="009D5F07" w:rsidRDefault="009D5F07" w:rsidP="009D5F07"/>
    <w:p w14:paraId="50A150EA" w14:textId="77777777" w:rsidR="009D5F07" w:rsidRPr="009D5F07" w:rsidRDefault="00CE54B5" w:rsidP="009D5F07">
      <w:r>
        <w:rPr>
          <w:noProof/>
        </w:rPr>
        <mc:AlternateContent>
          <mc:Choice Requires="wps">
            <w:drawing>
              <wp:anchor distT="0" distB="0" distL="114300" distR="114300" simplePos="0" relativeHeight="251660288" behindDoc="0" locked="0" layoutInCell="1" allowOverlap="1" wp14:anchorId="5C9022CA" wp14:editId="209379C0">
                <wp:simplePos x="0" y="0"/>
                <wp:positionH relativeFrom="column">
                  <wp:posOffset>-72390</wp:posOffset>
                </wp:positionH>
                <wp:positionV relativeFrom="paragraph">
                  <wp:posOffset>146685</wp:posOffset>
                </wp:positionV>
                <wp:extent cx="6219825" cy="15525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219825"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0011BAC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C9022CA" id="テキスト ボックス 2" o:spid="_x0000_s1029" type="#_x0000_t202" style="position:absolute;left:0;text-align:left;margin-left:-5.7pt;margin-top:11.55pt;width:489.75pt;height:1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" fillcolor="white [3201]" strokeweight=".5pt">
                <v:textbo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0011BAC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v:textbox>
              </v:shape>
            </w:pict>
          </mc:Fallback>
        </mc:AlternateContent>
      </w:r>
    </w:p>
    <w:p w14:paraId="57AA0BA2" w14:textId="77777777" w:rsidR="009D5F07" w:rsidRPr="009D5F07" w:rsidRDefault="009D5F07" w:rsidP="009D5F07"/>
    <w:p w14:paraId="318D19EC" w14:textId="77777777" w:rsidR="009D5F07" w:rsidRPr="009D5F07" w:rsidRDefault="009D5F07" w:rsidP="009D5F07"/>
    <w:p w14:paraId="0D2844EF" w14:textId="77777777" w:rsidR="009D5F07" w:rsidRPr="009D5F07" w:rsidRDefault="009D5F07" w:rsidP="009D5F07"/>
    <w:p w14:paraId="5CE94244" w14:textId="77777777" w:rsidR="009D5F07" w:rsidRPr="009D5F07" w:rsidRDefault="009D5F07" w:rsidP="009D5F07"/>
    <w:p w14:paraId="7BA00271" w14:textId="77777777" w:rsidR="009D5F07" w:rsidRPr="009D5F07" w:rsidRDefault="009D5F07" w:rsidP="009D5F07"/>
    <w:p w14:paraId="448A9DCA" w14:textId="77777777" w:rsidR="009D5F07" w:rsidRPr="009D5F07" w:rsidRDefault="009D5F07" w:rsidP="009D5F07"/>
    <w:p w14:paraId="14D4283A" w14:textId="77777777" w:rsidR="009D5F07" w:rsidRDefault="009D5F07" w:rsidP="009D5F07"/>
    <w:p w14:paraId="2A17E461" w14:textId="77777777" w:rsidR="00476A21" w:rsidRDefault="00476A21" w:rsidP="009D5F07"/>
    <w:tbl>
      <w:tblPr>
        <w:tblStyle w:val="a3"/>
        <w:tblW w:w="9807" w:type="dxa"/>
        <w:tblLook w:val="04A0" w:firstRow="1" w:lastRow="0" w:firstColumn="1" w:lastColumn="0" w:noHBand="0" w:noVBand="1"/>
      </w:tblPr>
      <w:tblGrid>
        <w:gridCol w:w="436"/>
        <w:gridCol w:w="3589"/>
        <w:gridCol w:w="907"/>
        <w:gridCol w:w="436"/>
        <w:gridCol w:w="3589"/>
        <w:gridCol w:w="850"/>
      </w:tblGrid>
      <w:tr w:rsidR="0081050B" w14:paraId="50B98CB6" w14:textId="77777777" w:rsidTr="00476A21">
        <w:trPr>
          <w:trHeight w:val="283"/>
        </w:trPr>
        <w:tc>
          <w:tcPr>
            <w:tcW w:w="9807" w:type="dxa"/>
            <w:gridSpan w:val="6"/>
            <w:shd w:val="clear" w:color="auto" w:fill="DAEEF3" w:themeFill="accent5" w:themeFillTint="33"/>
            <w:vAlign w:val="center"/>
          </w:tcPr>
          <w:p w14:paraId="71A136A0" w14:textId="77777777" w:rsidR="0081050B" w:rsidRPr="00476A21" w:rsidRDefault="0081050B" w:rsidP="00476A21">
            <w:pPr>
              <w:rPr>
                <w:rFonts w:ascii="メイリオ" w:eastAsia="メイリオ" w:hAnsi="メイリオ"/>
                <w:b/>
                <w:sz w:val="22"/>
              </w:rPr>
            </w:pPr>
            <w:r w:rsidRPr="00476A21">
              <w:rPr>
                <w:rFonts w:ascii="メイリオ" w:eastAsia="メイリオ" w:hAnsi="メイリオ" w:hint="eastAsia"/>
                <w:b/>
                <w:sz w:val="32"/>
              </w:rPr>
              <w:t>◎</w:t>
            </w:r>
            <w:r w:rsidRPr="00476A21">
              <w:rPr>
                <w:rFonts w:ascii="メイリオ" w:eastAsia="メイリオ" w:hAnsi="メイリオ" w:hint="eastAsia"/>
                <w:b/>
                <w:sz w:val="22"/>
              </w:rPr>
              <w:t>基本情報</w:t>
            </w:r>
          </w:p>
        </w:tc>
      </w:tr>
      <w:tr w:rsidR="0081050B" w14:paraId="4546D0D3" w14:textId="77777777" w:rsidTr="007426EC">
        <w:trPr>
          <w:trHeight w:val="754"/>
        </w:trPr>
        <w:tc>
          <w:tcPr>
            <w:tcW w:w="4932" w:type="dxa"/>
            <w:gridSpan w:val="3"/>
          </w:tcPr>
          <w:p w14:paraId="7958143B" w14:textId="77777777" w:rsidR="0081050B" w:rsidRPr="0081050B" w:rsidRDefault="00B1781B" w:rsidP="00B1781B">
            <w:pPr>
              <w:rPr>
                <w:rFonts w:ascii="メイリオ" w:eastAsia="メイリオ" w:hAnsi="メイリオ"/>
                <w:sz w:val="22"/>
              </w:rPr>
            </w:pPr>
            <w:r>
              <w:rPr>
                <w:rFonts w:ascii="メイリオ" w:eastAsia="メイリオ" w:hAnsi="メイリオ"/>
                <w:sz w:val="22"/>
              </w:rPr>
              <w:ruby>
                <w:rubyPr>
                  <w:rubyAlign w:val="distributeSpace"/>
                  <w:hps w:val="14"/>
                  <w:hpsRaise w:val="26"/>
                  <w:hpsBaseText w:val="22"/>
                  <w:lid w:val="ja-JP"/>
                </w:rubyPr>
                <w:rt>
                  <w:r w:rsidR="00B1781B" w:rsidRPr="00B1781B">
                    <w:rPr>
                      <w:rFonts w:ascii="メイリオ" w:eastAsia="メイリオ" w:hAnsi="メイリオ"/>
                      <w:sz w:val="14"/>
                    </w:rPr>
                    <w:t>フリガナ</w:t>
                  </w:r>
                </w:rt>
                <w:rubyBase>
                  <w:r w:rsidR="00B1781B">
                    <w:rPr>
                      <w:rFonts w:ascii="メイリオ" w:eastAsia="メイリオ" w:hAnsi="メイリオ"/>
                      <w:sz w:val="22"/>
                    </w:rPr>
                    <w:t>氏名</w:t>
                  </w:r>
                </w:rubyBase>
              </w:ruby>
            </w:r>
            <w:r>
              <w:rPr>
                <w:rFonts w:ascii="メイリオ" w:eastAsia="メイリオ" w:hAnsi="メイリオ" w:hint="eastAsia"/>
                <w:sz w:val="22"/>
              </w:rPr>
              <w:t xml:space="preserve">　　　　　　　　　　　　年齢（　　　）</w:t>
            </w:r>
          </w:p>
        </w:tc>
        <w:tc>
          <w:tcPr>
            <w:tcW w:w="4875" w:type="dxa"/>
            <w:gridSpan w:val="3"/>
            <w:vAlign w:val="center"/>
          </w:tcPr>
          <w:p w14:paraId="430D0DC6" w14:textId="77777777" w:rsidR="0081050B" w:rsidRDefault="00B1781B" w:rsidP="007426EC">
            <w:pPr>
              <w:spacing w:line="300" w:lineRule="exact"/>
              <w:rPr>
                <w:rFonts w:ascii="メイリオ" w:eastAsia="メイリオ" w:hAnsi="メイリオ"/>
                <w:sz w:val="22"/>
              </w:rPr>
            </w:pPr>
            <w:r>
              <w:rPr>
                <w:rFonts w:ascii="メイリオ" w:eastAsia="メイリオ" w:hAnsi="メイリオ" w:hint="eastAsia"/>
                <w:sz w:val="22"/>
              </w:rPr>
              <w:t>学校名</w:t>
            </w:r>
          </w:p>
          <w:p w14:paraId="66D645F6" w14:textId="77777777" w:rsidR="007426EC" w:rsidRPr="0081050B" w:rsidRDefault="007426EC" w:rsidP="007426EC">
            <w:pPr>
              <w:spacing w:line="300" w:lineRule="exact"/>
              <w:rPr>
                <w:rFonts w:ascii="メイリオ" w:eastAsia="メイリオ" w:hAnsi="メイリオ"/>
                <w:sz w:val="22"/>
              </w:rPr>
            </w:pPr>
            <w:r>
              <w:rPr>
                <w:rFonts w:ascii="メイリオ" w:eastAsia="メイリオ" w:hAnsi="メイリオ" w:hint="eastAsia"/>
                <w:sz w:val="22"/>
              </w:rPr>
              <w:t>(所属)</w:t>
            </w:r>
          </w:p>
        </w:tc>
      </w:tr>
      <w:tr w:rsidR="0081050B" w14:paraId="77EF93F3" w14:textId="77777777" w:rsidTr="003E2180">
        <w:trPr>
          <w:trHeight w:val="695"/>
        </w:trPr>
        <w:tc>
          <w:tcPr>
            <w:tcW w:w="4932" w:type="dxa"/>
            <w:gridSpan w:val="3"/>
          </w:tcPr>
          <w:p w14:paraId="48C5FC0E" w14:textId="77777777" w:rsidR="0081050B" w:rsidRPr="0081050B" w:rsidRDefault="0081050B" w:rsidP="009D5F07">
            <w:pPr>
              <w:rPr>
                <w:rFonts w:ascii="メイリオ" w:eastAsia="メイリオ" w:hAnsi="メイリオ"/>
                <w:sz w:val="22"/>
              </w:rPr>
            </w:pPr>
            <w:r w:rsidRPr="0081050B">
              <w:rPr>
                <w:rFonts w:ascii="メイリオ" w:eastAsia="メイリオ" w:hAnsi="メイリオ" w:hint="eastAsia"/>
                <w:sz w:val="22"/>
              </w:rPr>
              <w:t>住所</w:t>
            </w:r>
          </w:p>
        </w:tc>
        <w:tc>
          <w:tcPr>
            <w:tcW w:w="4875" w:type="dxa"/>
            <w:gridSpan w:val="3"/>
          </w:tcPr>
          <w:p w14:paraId="6E6370E9" w14:textId="77777777" w:rsidR="006F6683" w:rsidRPr="0081050B" w:rsidRDefault="00B1781B" w:rsidP="006F6683">
            <w:pPr>
              <w:spacing w:line="300" w:lineRule="exact"/>
              <w:rPr>
                <w:rFonts w:ascii="メイリオ" w:eastAsia="メイリオ" w:hAnsi="メイリオ"/>
                <w:sz w:val="22"/>
              </w:rPr>
            </w:pPr>
            <w:r>
              <w:rPr>
                <w:rFonts w:ascii="メイリオ" w:eastAsia="メイリオ" w:hAnsi="メイリオ" w:hint="eastAsia"/>
                <w:sz w:val="22"/>
              </w:rPr>
              <w:t>電話番号</w:t>
            </w:r>
            <w:r w:rsidR="006F6683" w:rsidRPr="006F6683">
              <w:rPr>
                <w:rFonts w:ascii="メイリオ" w:eastAsia="メイリオ" w:hAnsi="メイリオ" w:hint="eastAsia"/>
                <w:sz w:val="16"/>
              </w:rPr>
              <w:t>（大会参加者が未成年</w:t>
            </w:r>
            <w:r w:rsidR="0082492D">
              <w:rPr>
                <w:rFonts w:ascii="メイリオ" w:eastAsia="メイリオ" w:hAnsi="メイリオ" w:hint="eastAsia"/>
                <w:sz w:val="16"/>
              </w:rPr>
              <w:t>の</w:t>
            </w:r>
            <w:r w:rsidR="006F6683" w:rsidRPr="006F6683">
              <w:rPr>
                <w:rFonts w:ascii="メイリオ" w:eastAsia="メイリオ" w:hAnsi="メイリオ" w:hint="eastAsia"/>
                <w:sz w:val="16"/>
              </w:rPr>
              <w:t>場合は，保護者の電話番号）</w:t>
            </w:r>
          </w:p>
        </w:tc>
      </w:tr>
      <w:tr w:rsidR="0081050B" w14:paraId="18B9B658" w14:textId="77777777" w:rsidTr="00476A21">
        <w:trPr>
          <w:trHeight w:val="1306"/>
        </w:trPr>
        <w:tc>
          <w:tcPr>
            <w:tcW w:w="9807" w:type="dxa"/>
            <w:gridSpan w:val="6"/>
          </w:tcPr>
          <w:tbl>
            <w:tblPr>
              <w:tblpPr w:leftFromText="142" w:rightFromText="142" w:vertAnchor="text" w:horzAnchor="margin" w:tblpXSpec="center" w:tblpY="270"/>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751"/>
              <w:gridCol w:w="680"/>
            </w:tblGrid>
            <w:tr w:rsidR="007D18A3" w14:paraId="6A8C40F1" w14:textId="77777777" w:rsidTr="007D18A3">
              <w:trPr>
                <w:trHeight w:val="850"/>
              </w:trPr>
              <w:tc>
                <w:tcPr>
                  <w:tcW w:w="751" w:type="dxa"/>
                </w:tcPr>
                <w:p w14:paraId="3D0BD47A" w14:textId="77777777" w:rsidR="005E10F4" w:rsidRDefault="005E10F4" w:rsidP="005E10F4">
                  <w:pPr>
                    <w:rPr>
                      <w:rFonts w:ascii="メイリオ" w:eastAsia="メイリオ" w:hAnsi="メイリオ"/>
                      <w:sz w:val="22"/>
                    </w:rPr>
                  </w:pPr>
                </w:p>
              </w:tc>
              <w:tc>
                <w:tcPr>
                  <w:tcW w:w="680" w:type="dxa"/>
                  <w:shd w:val="clear" w:color="auto" w:fill="auto"/>
                </w:tcPr>
                <w:p w14:paraId="09E32843" w14:textId="77777777" w:rsidR="005E10F4" w:rsidRDefault="007D18A3" w:rsidP="005E10F4">
                  <w:pPr>
                    <w:widowControl/>
                    <w:jc w:val="left"/>
                    <w:rPr>
                      <w:rFonts w:ascii="メイリオ" w:eastAsia="メイリオ" w:hAnsi="メイリオ"/>
                      <w:sz w:val="22"/>
                    </w:rPr>
                  </w:pPr>
                  <w:r>
                    <w:rPr>
                      <w:rFonts w:ascii="メイリオ" w:eastAsia="メイリオ" w:hAnsi="メイリオ" w:hint="eastAsia"/>
                      <w:sz w:val="22"/>
                    </w:rPr>
                    <w:t xml:space="preserve">　　</w:t>
                  </w:r>
                </w:p>
              </w:tc>
            </w:tr>
          </w:tbl>
          <w:tbl>
            <w:tblPr>
              <w:tblpPr w:leftFromText="142" w:rightFromText="142" w:vertAnchor="text" w:horzAnchor="page" w:tblpX="6766" w:tblpY="255"/>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80"/>
            </w:tblGrid>
            <w:tr w:rsidR="00B1781B" w14:paraId="3990C814" w14:textId="77777777" w:rsidTr="007426EC">
              <w:trPr>
                <w:trHeight w:val="850"/>
              </w:trPr>
              <w:tc>
                <w:tcPr>
                  <w:tcW w:w="680" w:type="dxa"/>
                </w:tcPr>
                <w:p w14:paraId="21A45D02" w14:textId="77777777" w:rsidR="00B1781B" w:rsidRDefault="00B1781B" w:rsidP="00B1781B">
                  <w:pPr>
                    <w:rPr>
                      <w:rFonts w:ascii="メイリオ" w:eastAsia="メイリオ" w:hAnsi="メイリオ"/>
                      <w:sz w:val="22"/>
                    </w:rPr>
                  </w:pPr>
                </w:p>
              </w:tc>
            </w:tr>
          </w:tbl>
          <w:p w14:paraId="02588382" w14:textId="77777777" w:rsidR="0081050B" w:rsidRPr="0081050B" w:rsidRDefault="00B1781B" w:rsidP="009D5F07">
            <w:pPr>
              <w:rPr>
                <w:rFonts w:ascii="メイリオ" w:eastAsia="メイリオ" w:hAnsi="メイリオ"/>
                <w:sz w:val="22"/>
              </w:rPr>
            </w:pPr>
            <w:r>
              <w:rPr>
                <w:rFonts w:ascii="メイリオ" w:eastAsia="メイリオ" w:hAnsi="メイリオ" w:hint="eastAsia"/>
                <w:noProof/>
                <w:sz w:val="22"/>
              </w:rPr>
              <mc:AlternateContent>
                <mc:Choice Requires="wps">
                  <w:drawing>
                    <wp:anchor distT="0" distB="0" distL="114300" distR="114300" simplePos="0" relativeHeight="251661312" behindDoc="0" locked="0" layoutInCell="1" allowOverlap="1" wp14:anchorId="54B27079" wp14:editId="5C91B4DC">
                      <wp:simplePos x="0" y="0"/>
                      <wp:positionH relativeFrom="column">
                        <wp:posOffset>3632835</wp:posOffset>
                      </wp:positionH>
                      <wp:positionV relativeFrom="paragraph">
                        <wp:posOffset>404495</wp:posOffset>
                      </wp:positionV>
                      <wp:extent cx="400050" cy="361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E543F" w14:textId="77777777" w:rsidR="005E10F4" w:rsidRPr="005E10F4" w:rsidRDefault="005E10F4">
                                  <w:pPr>
                                    <w:rPr>
                                      <w:sz w:val="24"/>
                                    </w:rPr>
                                  </w:pPr>
                                  <w:r w:rsidRPr="005E10F4">
                                    <w:rPr>
                                      <w:rFonts w:hint="eastAsia"/>
                                      <w:sz w:val="24"/>
                                    </w:rPr>
                                    <w:t>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4B27079" id="テキスト ボックス 3" o:spid="_x0000_s1030" type="#_x0000_t202" style="position:absolute;left:0;text-align:left;margin-left:286.05pt;margin-top:31.85pt;width:31.5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" fillcolor="white [3201]" stroked="f" strokeweight=".5pt">
                      <v:textbox>
                        <w:txbxContent>
                          <w:p w14:paraId="399E543F" w14:textId="77777777" w:rsidR="005E10F4" w:rsidRPr="005E10F4" w:rsidRDefault="005E10F4">
                            <w:pPr>
                              <w:rPr>
                                <w:sz w:val="24"/>
                              </w:rPr>
                            </w:pPr>
                            <w:r w:rsidRPr="005E10F4">
                              <w:rPr>
                                <w:rFonts w:hint="eastAsia"/>
                                <w:sz w:val="24"/>
                              </w:rPr>
                              <w:t>度</w:t>
                            </w:r>
                          </w:p>
                        </w:txbxContent>
                      </v:textbox>
                    </v:shape>
                  </w:pict>
                </mc:Fallback>
              </mc:AlternateContent>
            </w:r>
            <w:r>
              <w:rPr>
                <w:rFonts w:ascii="メイリオ" w:eastAsia="メイリオ" w:hAnsi="メイリオ" w:hint="eastAsia"/>
                <w:noProof/>
                <w:sz w:val="22"/>
              </w:rPr>
              <mc:AlternateContent>
                <mc:Choice Requires="wps">
                  <w:drawing>
                    <wp:anchor distT="0" distB="0" distL="114300" distR="114300" simplePos="0" relativeHeight="251663360" behindDoc="0" locked="0" layoutInCell="1" allowOverlap="1" wp14:anchorId="5CD45322" wp14:editId="588618D1">
                      <wp:simplePos x="0" y="0"/>
                      <wp:positionH relativeFrom="column">
                        <wp:posOffset>4832985</wp:posOffset>
                      </wp:positionH>
                      <wp:positionV relativeFrom="paragraph">
                        <wp:posOffset>394970</wp:posOffset>
                      </wp:positionV>
                      <wp:extent cx="400050" cy="361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ysClr val="window" lastClr="FFFFFF"/>
                              </a:solidFill>
                              <a:ln w="6350">
                                <a:noFill/>
                              </a:ln>
                              <a:effectLst/>
                            </wps:spPr>
                            <wps:txbx>
                              <w:txbxContent>
                                <w:p w14:paraId="0F3DFF7C" w14:textId="77777777" w:rsidR="005E10F4" w:rsidRPr="005E10F4" w:rsidRDefault="005E10F4" w:rsidP="005E10F4">
                                  <w:pPr>
                                    <w:rPr>
                                      <w:sz w:val="24"/>
                                    </w:rPr>
                                  </w:pPr>
                                  <w:r>
                                    <w:rPr>
                                      <w:rFonts w:hint="eastAsia"/>
                                      <w:sz w:val="24"/>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CD45322" id="テキスト ボックス 4" o:spid="_x0000_s1031" type="#_x0000_t202" style="position:absolute;left:0;text-align:left;margin-left:380.55pt;margin-top:31.1pt;width:31.5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" fillcolor="window" stroked="f" strokeweight=".5pt">
                      <v:textbox>
                        <w:txbxContent>
                          <w:p w14:paraId="0F3DFF7C" w14:textId="77777777" w:rsidR="005E10F4" w:rsidRPr="005E10F4" w:rsidRDefault="005E10F4" w:rsidP="005E10F4">
                            <w:pPr>
                              <w:rPr>
                                <w:sz w:val="24"/>
                              </w:rPr>
                            </w:pPr>
                            <w:r>
                              <w:rPr>
                                <w:rFonts w:hint="eastAsia"/>
                                <w:sz w:val="24"/>
                              </w:rPr>
                              <w:t>分</w:t>
                            </w:r>
                          </w:p>
                        </w:txbxContent>
                      </v:textbox>
                    </v:shape>
                  </w:pict>
                </mc:Fallback>
              </mc:AlternateContent>
            </w:r>
            <w:r w:rsidR="0081050B" w:rsidRPr="0081050B">
              <w:rPr>
                <w:rFonts w:ascii="メイリオ" w:eastAsia="メイリオ" w:hAnsi="メイリオ" w:hint="eastAsia"/>
                <w:sz w:val="22"/>
              </w:rPr>
              <w:t>イベント当日の体温</w:t>
            </w:r>
          </w:p>
        </w:tc>
      </w:tr>
      <w:tr w:rsidR="0081050B" w14:paraId="1D8FF69F" w14:textId="77777777" w:rsidTr="00CE54B5">
        <w:tc>
          <w:tcPr>
            <w:tcW w:w="9807" w:type="dxa"/>
            <w:gridSpan w:val="6"/>
            <w:shd w:val="clear" w:color="auto" w:fill="DAEEF3" w:themeFill="accent5" w:themeFillTint="33"/>
          </w:tcPr>
          <w:p w14:paraId="27951694" w14:textId="77777777" w:rsidR="0081050B" w:rsidRPr="005E10F4" w:rsidRDefault="0081050B" w:rsidP="0081050B">
            <w:pPr>
              <w:rPr>
                <w:rFonts w:ascii="メイリオ" w:eastAsia="メイリオ" w:hAnsi="メイリオ"/>
                <w:b/>
                <w:sz w:val="22"/>
              </w:rPr>
            </w:pPr>
            <w:r w:rsidRPr="00476A21">
              <w:rPr>
                <w:rFonts w:ascii="メイリオ" w:eastAsia="メイリオ" w:hAnsi="メイリオ" w:hint="eastAsia"/>
                <w:b/>
                <w:sz w:val="32"/>
              </w:rPr>
              <w:t>◎</w:t>
            </w:r>
            <w:r w:rsidRPr="005E10F4">
              <w:rPr>
                <w:rFonts w:ascii="メイリオ" w:eastAsia="メイリオ" w:hAnsi="メイリオ" w:hint="eastAsia"/>
                <w:b/>
                <w:sz w:val="24"/>
              </w:rPr>
              <w:t>大会前２週間における健康状態　　※該当するものに「</w:t>
            </w:r>
            <w:r w:rsidRPr="005E10F4">
              <w:rPr>
                <w:rFonts w:ascii="メイリオ" w:eastAsia="メイリオ" w:hAnsi="メイリオ"/>
                <w:b/>
                <w:sz w:val="24"/>
              </w:rPr>
              <w:t>✓</w:t>
            </w:r>
            <w:r w:rsidRPr="005E10F4">
              <w:rPr>
                <w:rFonts w:ascii="メイリオ" w:eastAsia="メイリオ" w:hAnsi="メイリオ" w:hint="eastAsia"/>
                <w:b/>
                <w:sz w:val="24"/>
              </w:rPr>
              <w:t>」を記入してください。</w:t>
            </w:r>
          </w:p>
        </w:tc>
      </w:tr>
      <w:tr w:rsidR="00CE54B5" w14:paraId="34BC5F80" w14:textId="77777777" w:rsidTr="00476A21">
        <w:trPr>
          <w:trHeight w:val="680"/>
        </w:trPr>
        <w:tc>
          <w:tcPr>
            <w:tcW w:w="436" w:type="dxa"/>
            <w:vAlign w:val="center"/>
          </w:tcPr>
          <w:p w14:paraId="36F4F6D9"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ア　</w:t>
            </w:r>
          </w:p>
        </w:tc>
        <w:tc>
          <w:tcPr>
            <w:tcW w:w="3589" w:type="dxa"/>
            <w:vAlign w:val="center"/>
          </w:tcPr>
          <w:p w14:paraId="6EAEA870" w14:textId="77777777" w:rsidR="00CE54B5" w:rsidRPr="0081050B" w:rsidRDefault="00CE54B5" w:rsidP="005E10F4">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平熱を</w:t>
            </w:r>
            <w:r w:rsidRPr="0081050B">
              <w:rPr>
                <w:rFonts w:ascii="メイリオ" w:eastAsia="メイリオ" w:hAnsi="メイリオ" w:hint="eastAsia"/>
                <w:sz w:val="22"/>
              </w:rPr>
              <w:t>超える発熱がない</w:t>
            </w:r>
            <w:r>
              <w:rPr>
                <w:rFonts w:ascii="メイリオ" w:eastAsia="メイリオ" w:hAnsi="メイリオ" w:hint="eastAsia"/>
                <w:sz w:val="22"/>
              </w:rPr>
              <w:t>。</w:t>
            </w:r>
          </w:p>
        </w:tc>
        <w:tc>
          <w:tcPr>
            <w:tcW w:w="907" w:type="dxa"/>
            <w:vAlign w:val="center"/>
          </w:tcPr>
          <w:p w14:paraId="3D80C713"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061FD72"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オ</w:t>
            </w:r>
            <w:r w:rsidR="00CE54B5">
              <w:rPr>
                <w:rFonts w:ascii="メイリオ" w:eastAsia="メイリオ" w:hAnsi="メイリオ" w:hint="eastAsia"/>
                <w:sz w:val="22"/>
              </w:rPr>
              <w:t xml:space="preserve">　</w:t>
            </w:r>
          </w:p>
        </w:tc>
        <w:tc>
          <w:tcPr>
            <w:tcW w:w="3589" w:type="dxa"/>
            <w:vAlign w:val="center"/>
          </w:tcPr>
          <w:p w14:paraId="1A44B437" w14:textId="77777777" w:rsidR="00CE54B5" w:rsidRPr="0081050B"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体が重く感じる，疲れやすい等がない</w:t>
            </w:r>
            <w:r>
              <w:rPr>
                <w:rFonts w:ascii="メイリオ" w:eastAsia="メイリオ" w:hAnsi="メイリオ" w:hint="eastAsia"/>
                <w:sz w:val="22"/>
              </w:rPr>
              <w:t>。</w:t>
            </w:r>
          </w:p>
        </w:tc>
        <w:tc>
          <w:tcPr>
            <w:tcW w:w="850" w:type="dxa"/>
          </w:tcPr>
          <w:p w14:paraId="58C2657D" w14:textId="77777777" w:rsidR="00CE54B5" w:rsidRPr="0081050B" w:rsidRDefault="00CE54B5" w:rsidP="0081050B">
            <w:pPr>
              <w:spacing w:line="300" w:lineRule="exact"/>
              <w:rPr>
                <w:rFonts w:ascii="メイリオ" w:eastAsia="メイリオ" w:hAnsi="メイリオ"/>
                <w:sz w:val="22"/>
              </w:rPr>
            </w:pPr>
          </w:p>
        </w:tc>
      </w:tr>
      <w:tr w:rsidR="00CE54B5" w14:paraId="60DACE23" w14:textId="77777777" w:rsidTr="00476A21">
        <w:trPr>
          <w:trHeight w:val="680"/>
        </w:trPr>
        <w:tc>
          <w:tcPr>
            <w:tcW w:w="436" w:type="dxa"/>
            <w:vAlign w:val="center"/>
          </w:tcPr>
          <w:p w14:paraId="39A88B57"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イ</w:t>
            </w:r>
            <w:r w:rsidR="00CE54B5">
              <w:rPr>
                <w:rFonts w:ascii="メイリオ" w:eastAsia="メイリオ" w:hAnsi="メイリオ" w:hint="eastAsia"/>
                <w:sz w:val="22"/>
              </w:rPr>
              <w:t xml:space="preserve">　</w:t>
            </w:r>
          </w:p>
        </w:tc>
        <w:tc>
          <w:tcPr>
            <w:tcW w:w="3589" w:type="dxa"/>
            <w:vAlign w:val="center"/>
          </w:tcPr>
          <w:p w14:paraId="11F65A48" w14:textId="77777777" w:rsidR="00476A21"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咳（せき），のどの痛みなどの風</w:t>
            </w:r>
          </w:p>
          <w:p w14:paraId="32F22F2F" w14:textId="77777777" w:rsidR="00CE54B5" w:rsidRPr="0081050B" w:rsidRDefault="00476A21" w:rsidP="005E10F4">
            <w:pPr>
              <w:spacing w:line="300" w:lineRule="exact"/>
              <w:rPr>
                <w:rFonts w:ascii="メイリオ" w:eastAsia="メイリオ" w:hAnsi="メイリオ"/>
                <w:sz w:val="22"/>
              </w:rPr>
            </w:pPr>
            <w:r w:rsidRPr="0081050B">
              <w:rPr>
                <w:rFonts w:ascii="メイリオ" w:eastAsia="メイリオ" w:hAnsi="メイリオ" w:hint="eastAsia"/>
                <w:sz w:val="22"/>
              </w:rPr>
              <w:t>邪症状がない</w:t>
            </w:r>
            <w:r>
              <w:rPr>
                <w:rFonts w:ascii="メイリオ" w:eastAsia="メイリオ" w:hAnsi="メイリオ" w:hint="eastAsia"/>
                <w:sz w:val="22"/>
              </w:rPr>
              <w:t>。</w:t>
            </w:r>
          </w:p>
        </w:tc>
        <w:tc>
          <w:tcPr>
            <w:tcW w:w="907" w:type="dxa"/>
            <w:vAlign w:val="center"/>
          </w:tcPr>
          <w:p w14:paraId="1008EC4D"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415E11BA"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カ</w:t>
            </w:r>
            <w:r w:rsidR="00CE54B5">
              <w:rPr>
                <w:rFonts w:ascii="メイリオ" w:eastAsia="メイリオ" w:hAnsi="メイリオ" w:hint="eastAsia"/>
                <w:sz w:val="22"/>
              </w:rPr>
              <w:t xml:space="preserve">　</w:t>
            </w:r>
          </w:p>
        </w:tc>
        <w:tc>
          <w:tcPr>
            <w:tcW w:w="3589" w:type="dxa"/>
            <w:vAlign w:val="center"/>
          </w:tcPr>
          <w:p w14:paraId="50DAD88C"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新型コロナウイルス感染症陽性</w:t>
            </w:r>
          </w:p>
          <w:p w14:paraId="76B253BD"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とされた者との濃厚接触がない</w:t>
            </w:r>
            <w:r>
              <w:rPr>
                <w:rFonts w:ascii="メイリオ" w:eastAsia="メイリオ" w:hAnsi="メイリオ" w:hint="eastAsia"/>
                <w:sz w:val="22"/>
              </w:rPr>
              <w:t>。</w:t>
            </w:r>
          </w:p>
        </w:tc>
        <w:tc>
          <w:tcPr>
            <w:tcW w:w="850" w:type="dxa"/>
          </w:tcPr>
          <w:p w14:paraId="3243748B" w14:textId="77777777" w:rsidR="00CE54B5" w:rsidRPr="0081050B" w:rsidRDefault="00CE54B5" w:rsidP="0081050B">
            <w:pPr>
              <w:spacing w:line="300" w:lineRule="exact"/>
              <w:rPr>
                <w:rFonts w:ascii="メイリオ" w:eastAsia="メイリオ" w:hAnsi="メイリオ"/>
                <w:sz w:val="22"/>
              </w:rPr>
            </w:pPr>
          </w:p>
        </w:tc>
      </w:tr>
      <w:tr w:rsidR="00CE54B5" w14:paraId="2EB557D5" w14:textId="77777777" w:rsidTr="00476A21">
        <w:trPr>
          <w:trHeight w:val="680"/>
        </w:trPr>
        <w:tc>
          <w:tcPr>
            <w:tcW w:w="436" w:type="dxa"/>
            <w:vAlign w:val="center"/>
          </w:tcPr>
          <w:p w14:paraId="45230628"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ウ</w:t>
            </w:r>
            <w:r w:rsidR="00CE54B5">
              <w:rPr>
                <w:rFonts w:ascii="メイリオ" w:eastAsia="メイリオ" w:hAnsi="メイリオ" w:hint="eastAsia"/>
                <w:sz w:val="22"/>
              </w:rPr>
              <w:t xml:space="preserve">　</w:t>
            </w:r>
          </w:p>
        </w:tc>
        <w:tc>
          <w:tcPr>
            <w:tcW w:w="3589" w:type="dxa"/>
            <w:vAlign w:val="center"/>
          </w:tcPr>
          <w:p w14:paraId="6BB00685"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だるさ（倦怠感），息苦しさ（呼</w:t>
            </w:r>
          </w:p>
          <w:p w14:paraId="5AF6FBEC"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吸困難）がない</w:t>
            </w:r>
            <w:r>
              <w:rPr>
                <w:rFonts w:ascii="メイリオ" w:eastAsia="メイリオ" w:hAnsi="メイリオ" w:hint="eastAsia"/>
                <w:sz w:val="22"/>
              </w:rPr>
              <w:t>。</w:t>
            </w:r>
          </w:p>
        </w:tc>
        <w:tc>
          <w:tcPr>
            <w:tcW w:w="907" w:type="dxa"/>
            <w:vAlign w:val="center"/>
          </w:tcPr>
          <w:p w14:paraId="502B843F"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307D33DD"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キ</w:t>
            </w:r>
            <w:r w:rsidR="00CE54B5">
              <w:rPr>
                <w:rFonts w:ascii="メイリオ" w:eastAsia="メイリオ" w:hAnsi="メイリオ" w:hint="eastAsia"/>
                <w:sz w:val="22"/>
              </w:rPr>
              <w:t xml:space="preserve">　</w:t>
            </w:r>
          </w:p>
        </w:tc>
        <w:tc>
          <w:tcPr>
            <w:tcW w:w="3589" w:type="dxa"/>
            <w:vAlign w:val="center"/>
          </w:tcPr>
          <w:p w14:paraId="4E3B69FE" w14:textId="77777777" w:rsidR="00CE54B5" w:rsidRPr="0081050B"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居家族や身近な知人に感染が疑われる方がいない</w:t>
            </w:r>
            <w:r>
              <w:rPr>
                <w:rFonts w:ascii="メイリオ" w:eastAsia="メイリオ" w:hAnsi="メイリオ" w:hint="eastAsia"/>
                <w:sz w:val="22"/>
              </w:rPr>
              <w:t>。</w:t>
            </w:r>
          </w:p>
        </w:tc>
        <w:tc>
          <w:tcPr>
            <w:tcW w:w="850" w:type="dxa"/>
          </w:tcPr>
          <w:p w14:paraId="585E24C4" w14:textId="77777777" w:rsidR="00CE54B5" w:rsidRPr="0081050B" w:rsidRDefault="00CE54B5" w:rsidP="0081050B">
            <w:pPr>
              <w:spacing w:line="300" w:lineRule="exact"/>
              <w:rPr>
                <w:rFonts w:ascii="メイリオ" w:eastAsia="メイリオ" w:hAnsi="メイリオ"/>
                <w:sz w:val="22"/>
              </w:rPr>
            </w:pPr>
          </w:p>
        </w:tc>
      </w:tr>
      <w:tr w:rsidR="00CE54B5" w14:paraId="2988009B" w14:textId="77777777" w:rsidTr="00476A21">
        <w:trPr>
          <w:trHeight w:val="1191"/>
        </w:trPr>
        <w:tc>
          <w:tcPr>
            <w:tcW w:w="436" w:type="dxa"/>
            <w:vAlign w:val="center"/>
          </w:tcPr>
          <w:p w14:paraId="7DF75E0B"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エ</w:t>
            </w:r>
            <w:r w:rsidR="00CE54B5">
              <w:rPr>
                <w:rFonts w:ascii="メイリオ" w:eastAsia="メイリオ" w:hAnsi="メイリオ" w:hint="eastAsia"/>
                <w:sz w:val="22"/>
              </w:rPr>
              <w:t xml:space="preserve">　</w:t>
            </w:r>
          </w:p>
        </w:tc>
        <w:tc>
          <w:tcPr>
            <w:tcW w:w="3589" w:type="dxa"/>
            <w:vAlign w:val="center"/>
          </w:tcPr>
          <w:p w14:paraId="15DFB9C5" w14:textId="77777777" w:rsidR="00CE54B5" w:rsidRPr="0081050B" w:rsidRDefault="00476A21" w:rsidP="00476A21">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嗅覚</w:t>
            </w:r>
            <w:r w:rsidRPr="0081050B">
              <w:rPr>
                <w:rFonts w:ascii="メイリオ" w:eastAsia="メイリオ" w:hAnsi="メイリオ" w:hint="eastAsia"/>
                <w:sz w:val="22"/>
              </w:rPr>
              <w:t>や味覚の異常がない</w:t>
            </w:r>
            <w:r>
              <w:rPr>
                <w:rFonts w:ascii="メイリオ" w:eastAsia="メイリオ" w:hAnsi="メイリオ" w:hint="eastAsia"/>
                <w:sz w:val="22"/>
              </w:rPr>
              <w:t>。</w:t>
            </w:r>
          </w:p>
        </w:tc>
        <w:tc>
          <w:tcPr>
            <w:tcW w:w="907" w:type="dxa"/>
            <w:vAlign w:val="center"/>
          </w:tcPr>
          <w:p w14:paraId="42E67217"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DB3A6B0"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ク　</w:t>
            </w:r>
          </w:p>
        </w:tc>
        <w:tc>
          <w:tcPr>
            <w:tcW w:w="3589" w:type="dxa"/>
            <w:vAlign w:val="center"/>
          </w:tcPr>
          <w:p w14:paraId="100E689C" w14:textId="77777777" w:rsidR="00CE54B5" w:rsidRPr="005E10F4" w:rsidRDefault="00CE54B5" w:rsidP="005E10F4">
            <w:pPr>
              <w:spacing w:line="300" w:lineRule="exact"/>
              <w:ind w:firstLineChars="100" w:firstLine="216"/>
              <w:rPr>
                <w:rFonts w:ascii="メイリオ" w:eastAsia="メイリオ" w:hAnsi="メイリオ"/>
                <w:spacing w:val="-2"/>
                <w:sz w:val="22"/>
              </w:rPr>
            </w:pPr>
            <w:r w:rsidRPr="005E10F4">
              <w:rPr>
                <w:rFonts w:ascii="メイリオ" w:eastAsia="メイリオ" w:hAnsi="メイリオ" w:hint="eastAsia"/>
                <w:spacing w:val="-2"/>
                <w:sz w:val="22"/>
              </w:rPr>
              <w:t>過去１４日以内に政府から入国制限，入国後の観察期間が必要とされている国，地域等への渡航又は当該在住者との濃厚接触がない。</w:t>
            </w:r>
          </w:p>
        </w:tc>
        <w:tc>
          <w:tcPr>
            <w:tcW w:w="850" w:type="dxa"/>
          </w:tcPr>
          <w:p w14:paraId="13CFE4C4" w14:textId="77777777" w:rsidR="00CE54B5" w:rsidRPr="0081050B" w:rsidRDefault="00CE54B5" w:rsidP="0081050B">
            <w:pPr>
              <w:spacing w:line="300" w:lineRule="exact"/>
              <w:rPr>
                <w:rFonts w:ascii="メイリオ" w:eastAsia="メイリオ" w:hAnsi="メイリオ"/>
                <w:sz w:val="22"/>
              </w:rPr>
            </w:pPr>
          </w:p>
        </w:tc>
      </w:tr>
      <w:tr w:rsidR="00CE54B5" w14:paraId="283ABA6D" w14:textId="77777777" w:rsidTr="006F6683">
        <w:trPr>
          <w:trHeight w:val="1651"/>
        </w:trPr>
        <w:tc>
          <w:tcPr>
            <w:tcW w:w="9807" w:type="dxa"/>
            <w:gridSpan w:val="6"/>
          </w:tcPr>
          <w:p w14:paraId="618C0622" w14:textId="02243732" w:rsidR="00CE54B5" w:rsidRDefault="00B1781B" w:rsidP="00B1781B">
            <w:pPr>
              <w:spacing w:beforeLines="50" w:before="180" w:line="300" w:lineRule="exact"/>
              <w:rPr>
                <w:rFonts w:ascii="メイリオ" w:eastAsia="メイリオ" w:hAnsi="メイリオ"/>
                <w:sz w:val="22"/>
              </w:rPr>
            </w:pPr>
            <w:r w:rsidRPr="00B1781B">
              <w:rPr>
                <w:rFonts w:ascii="メイリオ" w:eastAsia="メイリオ" w:hAnsi="メイリオ" w:hint="eastAsia"/>
                <w:sz w:val="22"/>
              </w:rPr>
              <w:t>（</w:t>
            </w:r>
            <w:r w:rsidR="00C94B91">
              <w:rPr>
                <w:rFonts w:ascii="メイリオ" w:eastAsia="メイリオ" w:hAnsi="メイリオ" w:hint="eastAsia"/>
                <w:sz w:val="22"/>
              </w:rPr>
              <w:t>事業</w:t>
            </w:r>
            <w:r w:rsidRPr="00B1781B">
              <w:rPr>
                <w:rFonts w:ascii="メイリオ" w:eastAsia="メイリオ" w:hAnsi="メイリオ" w:hint="eastAsia"/>
                <w:sz w:val="22"/>
              </w:rPr>
              <w:t>参加者が未成年の場合）保護者　確認欄</w:t>
            </w:r>
          </w:p>
          <w:p w14:paraId="53D43FA9" w14:textId="77777777" w:rsidR="00B1781B" w:rsidRDefault="00B1781B" w:rsidP="00B1781B">
            <w:pPr>
              <w:spacing w:line="300" w:lineRule="exact"/>
              <w:rPr>
                <w:rFonts w:ascii="メイリオ" w:eastAsia="メイリオ" w:hAnsi="メイリオ"/>
                <w:sz w:val="22"/>
              </w:rPr>
            </w:pPr>
          </w:p>
          <w:p w14:paraId="109B1329" w14:textId="77777777" w:rsidR="00B1781B" w:rsidRPr="006F6683" w:rsidRDefault="00B1781B" w:rsidP="006F6683">
            <w:pPr>
              <w:spacing w:line="400" w:lineRule="exact"/>
              <w:ind w:firstLineChars="900" w:firstLine="1980"/>
              <w:rPr>
                <w:rFonts w:ascii="メイリオ" w:eastAsia="メイリオ" w:hAnsi="メイリオ"/>
                <w:sz w:val="22"/>
                <w:u w:val="single"/>
              </w:rPr>
            </w:pPr>
            <w:r w:rsidRPr="00B1781B">
              <w:rPr>
                <w:rFonts w:ascii="メイリオ" w:eastAsia="メイリオ" w:hAnsi="メイリオ" w:hint="eastAsia"/>
                <w:sz w:val="22"/>
                <w:u w:val="single"/>
              </w:rPr>
              <w:t>保護者氏名</w:t>
            </w:r>
            <w:r>
              <w:rPr>
                <w:rFonts w:ascii="メイリオ" w:eastAsia="メイリオ" w:hAnsi="メイリオ" w:hint="eastAsia"/>
                <w:sz w:val="22"/>
                <w:u w:val="single"/>
              </w:rPr>
              <w:t xml:space="preserve">　　　　　　　　　　　　　　　　　　　　　　　　印　</w:t>
            </w:r>
          </w:p>
        </w:tc>
      </w:tr>
    </w:tbl>
    <w:p w14:paraId="700EB9B7" w14:textId="0DDD04A3" w:rsidR="000D06A4" w:rsidRPr="009D5F07" w:rsidRDefault="006F6683" w:rsidP="009D5F07">
      <w:r>
        <w:rPr>
          <w:rFonts w:hint="eastAsia"/>
        </w:rPr>
        <w:t>※</w:t>
      </w:r>
      <w:r w:rsidR="00081ABB">
        <w:rPr>
          <w:rFonts w:hint="eastAsia"/>
        </w:rPr>
        <w:t xml:space="preserve">　</w:t>
      </w:r>
      <w:r w:rsidRPr="009D5F07">
        <w:rPr>
          <w:rFonts w:ascii="メイリオ" w:eastAsia="メイリオ" w:hAnsi="メイリオ" w:hint="eastAsia"/>
          <w:sz w:val="22"/>
        </w:rPr>
        <w:t>本健康チェックシートは</w:t>
      </w:r>
      <w:r w:rsidR="00081ABB">
        <w:rPr>
          <w:rFonts w:ascii="メイリオ" w:eastAsia="メイリオ" w:hAnsi="メイリオ" w:hint="eastAsia"/>
          <w:sz w:val="22"/>
        </w:rPr>
        <w:t>，</w:t>
      </w:r>
      <w:r w:rsidR="00C94B91">
        <w:rPr>
          <w:rFonts w:ascii="メイリオ" w:eastAsia="メイリオ" w:hAnsi="メイリオ" w:hint="eastAsia"/>
          <w:sz w:val="22"/>
        </w:rPr>
        <w:t>事業</w:t>
      </w:r>
      <w:r w:rsidR="00081ABB">
        <w:rPr>
          <w:rFonts w:ascii="メイリオ" w:eastAsia="メイリオ" w:hAnsi="メイリオ" w:hint="eastAsia"/>
          <w:sz w:val="22"/>
        </w:rPr>
        <w:t>主催者が１月以上</w:t>
      </w:r>
      <w:r w:rsidR="000861D4">
        <w:rPr>
          <w:rFonts w:ascii="メイリオ" w:eastAsia="メイリオ" w:hAnsi="メイリオ" w:hint="eastAsia"/>
          <w:sz w:val="22"/>
        </w:rPr>
        <w:t>保管すること</w:t>
      </w:r>
      <w:r>
        <w:rPr>
          <w:rFonts w:ascii="メイリオ" w:eastAsia="メイリオ" w:hAnsi="メイリオ" w:hint="eastAsia"/>
          <w:sz w:val="22"/>
        </w:rPr>
        <w:t>。</w:t>
      </w:r>
    </w:p>
    <w:sectPr w:rsidR="000D06A4" w:rsidRPr="009D5F07" w:rsidSect="009D5F0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068BF" w14:textId="77777777" w:rsidR="004E0DB6" w:rsidRDefault="004E0DB6" w:rsidP="006F6683">
      <w:r>
        <w:separator/>
      </w:r>
    </w:p>
  </w:endnote>
  <w:endnote w:type="continuationSeparator" w:id="0">
    <w:p w14:paraId="1B3CF774" w14:textId="77777777" w:rsidR="004E0DB6" w:rsidRDefault="004E0DB6" w:rsidP="006F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6A1D0" w14:textId="77777777" w:rsidR="004E0DB6" w:rsidRDefault="004E0DB6" w:rsidP="006F6683">
      <w:r>
        <w:separator/>
      </w:r>
    </w:p>
  </w:footnote>
  <w:footnote w:type="continuationSeparator" w:id="0">
    <w:p w14:paraId="237B0C2C" w14:textId="77777777" w:rsidR="004E0DB6" w:rsidRDefault="004E0DB6" w:rsidP="006F6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F07"/>
    <w:rsid w:val="00081ABB"/>
    <w:rsid w:val="000861D4"/>
    <w:rsid w:val="000D06A4"/>
    <w:rsid w:val="001E3347"/>
    <w:rsid w:val="00402011"/>
    <w:rsid w:val="00476A21"/>
    <w:rsid w:val="004E0DB6"/>
    <w:rsid w:val="005D0317"/>
    <w:rsid w:val="005E10F4"/>
    <w:rsid w:val="00604E51"/>
    <w:rsid w:val="00656DE0"/>
    <w:rsid w:val="006F6683"/>
    <w:rsid w:val="007426EC"/>
    <w:rsid w:val="007D18A3"/>
    <w:rsid w:val="0081050B"/>
    <w:rsid w:val="0082492D"/>
    <w:rsid w:val="0082587A"/>
    <w:rsid w:val="00997EDF"/>
    <w:rsid w:val="009D5F07"/>
    <w:rsid w:val="00AA2EDF"/>
    <w:rsid w:val="00AB6674"/>
    <w:rsid w:val="00AB6E2B"/>
    <w:rsid w:val="00AF0285"/>
    <w:rsid w:val="00B1781B"/>
    <w:rsid w:val="00BB52B4"/>
    <w:rsid w:val="00C94B91"/>
    <w:rsid w:val="00CE1B10"/>
    <w:rsid w:val="00CE54B5"/>
    <w:rsid w:val="00D91403"/>
    <w:rsid w:val="00E15023"/>
    <w:rsid w:val="00F20E4A"/>
    <w:rsid w:val="00F22B25"/>
    <w:rsid w:val="00FC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F9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D18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18A3"/>
    <w:rPr>
      <w:rFonts w:asciiTheme="majorHAnsi" w:eastAsiaTheme="majorEastAsia" w:hAnsiTheme="majorHAnsi" w:cstheme="majorBidi"/>
      <w:sz w:val="18"/>
      <w:szCs w:val="18"/>
    </w:rPr>
  </w:style>
  <w:style w:type="paragraph" w:styleId="a6">
    <w:name w:val="header"/>
    <w:basedOn w:val="a"/>
    <w:link w:val="a7"/>
    <w:uiPriority w:val="99"/>
    <w:unhideWhenUsed/>
    <w:rsid w:val="006F6683"/>
    <w:pPr>
      <w:tabs>
        <w:tab w:val="center" w:pos="4252"/>
        <w:tab w:val="right" w:pos="8504"/>
      </w:tabs>
      <w:snapToGrid w:val="0"/>
    </w:pPr>
  </w:style>
  <w:style w:type="character" w:customStyle="1" w:styleId="a7">
    <w:name w:val="ヘッダー (文字)"/>
    <w:basedOn w:val="a0"/>
    <w:link w:val="a6"/>
    <w:uiPriority w:val="99"/>
    <w:rsid w:val="006F6683"/>
  </w:style>
  <w:style w:type="paragraph" w:styleId="a8">
    <w:name w:val="footer"/>
    <w:basedOn w:val="a"/>
    <w:link w:val="a9"/>
    <w:uiPriority w:val="99"/>
    <w:unhideWhenUsed/>
    <w:rsid w:val="006F6683"/>
    <w:pPr>
      <w:tabs>
        <w:tab w:val="center" w:pos="4252"/>
        <w:tab w:val="right" w:pos="8504"/>
      </w:tabs>
      <w:snapToGrid w:val="0"/>
    </w:pPr>
  </w:style>
  <w:style w:type="character" w:customStyle="1" w:styleId="a9">
    <w:name w:val="フッター (文字)"/>
    <w:basedOn w:val="a0"/>
    <w:link w:val="a8"/>
    <w:uiPriority w:val="99"/>
    <w:rsid w:val="006F66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D18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18A3"/>
    <w:rPr>
      <w:rFonts w:asciiTheme="majorHAnsi" w:eastAsiaTheme="majorEastAsia" w:hAnsiTheme="majorHAnsi" w:cstheme="majorBidi"/>
      <w:sz w:val="18"/>
      <w:szCs w:val="18"/>
    </w:rPr>
  </w:style>
  <w:style w:type="paragraph" w:styleId="a6">
    <w:name w:val="header"/>
    <w:basedOn w:val="a"/>
    <w:link w:val="a7"/>
    <w:uiPriority w:val="99"/>
    <w:unhideWhenUsed/>
    <w:rsid w:val="006F6683"/>
    <w:pPr>
      <w:tabs>
        <w:tab w:val="center" w:pos="4252"/>
        <w:tab w:val="right" w:pos="8504"/>
      </w:tabs>
      <w:snapToGrid w:val="0"/>
    </w:pPr>
  </w:style>
  <w:style w:type="character" w:customStyle="1" w:styleId="a7">
    <w:name w:val="ヘッダー (文字)"/>
    <w:basedOn w:val="a0"/>
    <w:link w:val="a6"/>
    <w:uiPriority w:val="99"/>
    <w:rsid w:val="006F6683"/>
  </w:style>
  <w:style w:type="paragraph" w:styleId="a8">
    <w:name w:val="footer"/>
    <w:basedOn w:val="a"/>
    <w:link w:val="a9"/>
    <w:uiPriority w:val="99"/>
    <w:unhideWhenUsed/>
    <w:rsid w:val="006F6683"/>
    <w:pPr>
      <w:tabs>
        <w:tab w:val="center" w:pos="4252"/>
        <w:tab w:val="right" w:pos="8504"/>
      </w:tabs>
      <w:snapToGrid w:val="0"/>
    </w:pPr>
  </w:style>
  <w:style w:type="character" w:customStyle="1" w:styleId="a9">
    <w:name w:val="フッター (文字)"/>
    <w:basedOn w:val="a0"/>
    <w:link w:val="a8"/>
    <w:uiPriority w:val="99"/>
    <w:rsid w:val="006F6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埼玉県高体連ハンドボール専門部</cp:lastModifiedBy>
  <cp:revision>2</cp:revision>
  <cp:lastPrinted>2020-06-03T07:58:00Z</cp:lastPrinted>
  <dcterms:created xsi:type="dcterms:W3CDTF">2021-08-08T00:40:00Z</dcterms:created>
  <dcterms:modified xsi:type="dcterms:W3CDTF">2021-08-08T00:40:00Z</dcterms:modified>
</cp:coreProperties>
</file>